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3A9" w:rsidRPr="003B5C88" w:rsidRDefault="003B5C88">
      <w:pPr>
        <w:rPr>
          <w:b/>
        </w:rPr>
      </w:pPr>
      <w:r w:rsidRPr="003B5C88">
        <w:rPr>
          <w:b/>
        </w:rPr>
        <w:t>STEVE WILLIAMS LinkedIn for Tim</w:t>
      </w:r>
    </w:p>
    <w:p w:rsidR="003B5C88" w:rsidRDefault="003B5C88"/>
    <w:p w:rsidR="003B5C88" w:rsidRDefault="003B5C88"/>
    <w:p w:rsidR="003B5C88" w:rsidRDefault="003B5C88" w:rsidP="003B5C88">
      <w:r>
        <w:t xml:space="preserve">I have known and worked with Tim for almost twenty-five years. </w:t>
      </w:r>
    </w:p>
    <w:p w:rsidR="003B5C88" w:rsidRDefault="003B5C88" w:rsidP="003B5C88"/>
    <w:p w:rsidR="003B5C88" w:rsidRDefault="003B5C88" w:rsidP="003B5C88">
      <w:r>
        <w:t xml:space="preserve">We first met at Yankee Candle. I was Wholesale Sales Manager and Tim was hired to grow tourism at our Western Mass flagship retail location. Tourism didn’t just grow, it exploded! Tim was soon tapped to develop other areas. </w:t>
      </w:r>
    </w:p>
    <w:p w:rsidR="003B5C88" w:rsidRDefault="003B5C88" w:rsidP="003B5C88"/>
    <w:p w:rsidR="003B5C88" w:rsidRDefault="003B5C88" w:rsidP="003B5C88">
      <w:r>
        <w:t xml:space="preserve">It was the 90s, and Yankee was taking over the candle category. We were upping our game at every level, and Tim was at the heart of it. Tim had everything to do with: </w:t>
      </w:r>
    </w:p>
    <w:p w:rsidR="003B5C88" w:rsidRDefault="003B5C88" w:rsidP="003B5C88"/>
    <w:p w:rsidR="003B5C88" w:rsidRDefault="003B5C88" w:rsidP="003B5C88">
      <w:r>
        <w:t xml:space="preserve">• </w:t>
      </w:r>
      <w:r>
        <w:t xml:space="preserve">Tourism: Tim made Yankee a major New England tourist destination. </w:t>
      </w:r>
    </w:p>
    <w:p w:rsidR="003B5C88" w:rsidRDefault="003B5C88" w:rsidP="003B5C88">
      <w:r>
        <w:t xml:space="preserve">• </w:t>
      </w:r>
      <w:r>
        <w:t xml:space="preserve">Public Relations: Tim was Yankee’s first Public Relations Manager. We were big news locally, and he was our media contact. He wrote all press releases and hosted many media events and press tours during his tenure. </w:t>
      </w:r>
    </w:p>
    <w:p w:rsidR="003B5C88" w:rsidRDefault="003B5C88" w:rsidP="003B5C88">
      <w:r>
        <w:t xml:space="preserve">• </w:t>
      </w:r>
      <w:r>
        <w:t xml:space="preserve">Large Event Staging, Management &amp; Execution: Retail Grand Openings, Santa’s Annual Arrival (by helicopter!), Benefit Concerts. Tim orchestrated a company sponsored charity event in support of the Jimmy Fund, Mike Kittredge’s charity of choice since being treated for cancer. Mike envisioned a rock opera telling Jimmy’s story. Tim made it happen, writing many of the songs, performing with Mike in the Candle Band, and managing all logistics. </w:t>
      </w:r>
    </w:p>
    <w:p w:rsidR="003B5C88" w:rsidRDefault="003B5C88" w:rsidP="003B5C88">
      <w:r>
        <w:t xml:space="preserve">• </w:t>
      </w:r>
      <w:r>
        <w:t xml:space="preserve">Retail Advertising: Tim managed the budget and ad production for newspapers, magazines, TV and billboards. He negotiated buys, determined placement and timing, wrote dialogue and copy, and followed up on execution and results. </w:t>
      </w:r>
    </w:p>
    <w:p w:rsidR="003B5C88" w:rsidRDefault="003B5C88" w:rsidP="003B5C88">
      <w:r>
        <w:t xml:space="preserve">• </w:t>
      </w:r>
      <w:r>
        <w:t xml:space="preserve">Retail Web Site: Tim was the most technically savvy among us. So when Yankee went on-line, he was called on to manage the project. </w:t>
      </w:r>
    </w:p>
    <w:p w:rsidR="003B5C88" w:rsidRDefault="003B5C88" w:rsidP="003B5C88">
      <w:r>
        <w:t>• Video</w:t>
      </w:r>
      <w:r>
        <w:t xml:space="preserve">: Yankee had a love affair with video, using the medium for events, retail, training, advertising, historical documentation, etc. Tim’s talent for the medium was discovered when he showed Mike a pumpkin carving ad spot he’d independently conceived and edited. Mike loved it, and Tim soon became Yankee’s one stop video shop. From concept to finished product, Tim can do it all. </w:t>
      </w:r>
    </w:p>
    <w:p w:rsidR="003B5C88" w:rsidRDefault="003B5C88" w:rsidP="003B5C88"/>
    <w:p w:rsidR="003B5C88" w:rsidRDefault="003B5C88" w:rsidP="003B5C88">
      <w:r>
        <w:t xml:space="preserve">Tim is a problem solver. He acts quickly, sourcing the information needed to make good decisions. He identifies potential pitfalls and offers recommendations. He’s a self-starter who requires little or no direction. </w:t>
      </w:r>
    </w:p>
    <w:p w:rsidR="003B5C88" w:rsidRDefault="003B5C88" w:rsidP="003B5C88"/>
    <w:p w:rsidR="003B5C88" w:rsidRDefault="003B5C88" w:rsidP="003B5C88">
      <w:r>
        <w:t xml:space="preserve">Tim is versatile. He’s a good speaker, front man and emcee; copywriter and playwright; organizer, producer and project manager; songwriter. </w:t>
      </w:r>
    </w:p>
    <w:p w:rsidR="003B5C88" w:rsidRDefault="003B5C88" w:rsidP="003B5C88"/>
    <w:p w:rsidR="003B5C88" w:rsidRDefault="003B5C88" w:rsidP="003B5C88">
      <w:r>
        <w:t xml:space="preserve">Tim is a team player. He follows as well as leads. He sees the big picture, and puts it first. He is good to have around in a crisis: level headed, logical and resourceful. Tim loves a challenge, and gives 100%. </w:t>
      </w:r>
    </w:p>
    <w:p w:rsidR="003B5C88" w:rsidRDefault="003B5C88" w:rsidP="003B5C88"/>
    <w:p w:rsidR="003B5C88" w:rsidRDefault="003B5C88" w:rsidP="003B5C88">
      <w:r>
        <w:t xml:space="preserve">I know all this to be true from first-hand experience working with him. </w:t>
      </w:r>
    </w:p>
    <w:p w:rsidR="003B5C88" w:rsidRDefault="003B5C88" w:rsidP="003B5C88"/>
    <w:p w:rsidR="003B5C88" w:rsidRDefault="003B5C88" w:rsidP="003B5C88">
      <w:r>
        <w:t xml:space="preserve">I highly recommend Tim for any position in which he has interest. He will add extraordinary value wherever he goes and whatever he does. I am readily available by phone or email to answer specific questions. </w:t>
      </w:r>
    </w:p>
    <w:p w:rsidR="003B5C88" w:rsidRDefault="003B5C88" w:rsidP="003B5C88"/>
    <w:p w:rsidR="003B5C88" w:rsidRDefault="003B5C88" w:rsidP="003B5C88">
      <w:r>
        <w:t xml:space="preserve">Sincerely, </w:t>
      </w:r>
    </w:p>
    <w:p w:rsidR="003B5C88" w:rsidRDefault="003B5C88" w:rsidP="003B5C88"/>
    <w:p w:rsidR="003B5C88" w:rsidRDefault="003B5C88" w:rsidP="003B5C88">
      <w:r>
        <w:t xml:space="preserve">Steve Williams </w:t>
      </w:r>
    </w:p>
    <w:p w:rsidR="003B5C88" w:rsidRDefault="003B5C88" w:rsidP="003B5C88">
      <w:r>
        <w:t xml:space="preserve">Former SVP Wholesale, Yankee Candle </w:t>
      </w:r>
      <w:r>
        <w:t>Company</w:t>
      </w:r>
    </w:p>
    <w:p w:rsidR="003B5C88" w:rsidRDefault="003B5C88" w:rsidP="003B5C88">
      <w:r>
        <w:t xml:space="preserve">Consultant, Kringle Candle </w:t>
      </w:r>
      <w:r>
        <w:t>Company</w:t>
      </w:r>
      <w:bookmarkStart w:id="0" w:name="_GoBack"/>
      <w:bookmarkEnd w:id="0"/>
    </w:p>
    <w:p w:rsidR="003B5C88" w:rsidRDefault="003B5C88" w:rsidP="003B5C88">
      <w:r>
        <w:t xml:space="preserve">Cell 520-252-5144 </w:t>
      </w:r>
    </w:p>
    <w:p w:rsidR="003B5C88" w:rsidRDefault="003B5C88">
      <w:r>
        <w:t>Email stwil@aol.com</w:t>
      </w:r>
    </w:p>
    <w:sectPr w:rsidR="003B5C88" w:rsidSect="003B5C88">
      <w:type w:val="continuous"/>
      <w:pgSz w:w="12240" w:h="15840" w:code="1"/>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C88"/>
    <w:rsid w:val="001534EE"/>
    <w:rsid w:val="003B5C88"/>
    <w:rsid w:val="0098562A"/>
    <w:rsid w:val="00F45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cp:lastModifiedBy>
  <cp:revision>1</cp:revision>
  <dcterms:created xsi:type="dcterms:W3CDTF">2015-12-07T16:53:00Z</dcterms:created>
  <dcterms:modified xsi:type="dcterms:W3CDTF">2015-12-07T16:55:00Z</dcterms:modified>
</cp:coreProperties>
</file>